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FB" w:rsidRPr="00B53207" w:rsidRDefault="003B10FB" w:rsidP="003B10FB">
      <w:pPr>
        <w:snapToGrid w:val="0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10</w:t>
      </w:r>
      <w:r w:rsidR="00840E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7-1</w:t>
      </w:r>
      <w:r w:rsidRPr="00B5320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至</w:t>
      </w:r>
      <w:r w:rsidR="00840E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108-2</w:t>
      </w:r>
      <w:r w:rsidRPr="00B5320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學年師資培育中心教育專業課程開課規劃表</w:t>
      </w:r>
    </w:p>
    <w:p w:rsidR="003B10FB" w:rsidRPr="00B53207" w:rsidRDefault="003B10FB" w:rsidP="003B10FB">
      <w:pPr>
        <w:wordWrap w:val="0"/>
        <w:ind w:right="240"/>
        <w:jc w:val="right"/>
        <w:rPr>
          <w:rFonts w:ascii="標楷體" w:eastAsia="標楷體" w:hAnsi="標楷體"/>
          <w:color w:val="000000"/>
          <w:szCs w:val="24"/>
        </w:rPr>
      </w:pPr>
    </w:p>
    <w:p w:rsidR="00D64123" w:rsidRPr="00B53207" w:rsidRDefault="00D64123" w:rsidP="00D64123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10</w:t>
      </w:r>
      <w:r w:rsidRPr="00B53207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7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學年度第一學期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545"/>
        <w:gridCol w:w="1131"/>
        <w:gridCol w:w="425"/>
        <w:gridCol w:w="426"/>
        <w:gridCol w:w="425"/>
        <w:gridCol w:w="441"/>
        <w:gridCol w:w="373"/>
        <w:gridCol w:w="1333"/>
        <w:gridCol w:w="2548"/>
      </w:tblGrid>
      <w:tr w:rsidR="00D64123" w:rsidRPr="00B53207" w:rsidTr="0092207B">
        <w:trPr>
          <w:cantSplit/>
          <w:trHeight w:val="478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科 目 名 稱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必選修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D64123" w:rsidRPr="00B53207" w:rsidTr="0092207B">
        <w:trPr>
          <w:cantSplit/>
          <w:trHeight w:val="413"/>
          <w:jc w:val="center"/>
        </w:trPr>
        <w:tc>
          <w:tcPr>
            <w:tcW w:w="2547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333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64123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2-3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</w:tc>
      </w:tr>
      <w:tr w:rsidR="0092207B" w:rsidRPr="00B53207" w:rsidTr="0092207B">
        <w:trPr>
          <w:cantSplit/>
          <w:trHeight w:val="56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ind w:leftChars="-72" w:left="-173" w:rightChars="-74" w:right="-178"/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學習評量</w:t>
            </w:r>
            <w:r w:rsidRPr="00B5320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2207B" w:rsidRPr="00B53207" w:rsidRDefault="0092207B" w:rsidP="0092207B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5-6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bCs/>
                <w:strike/>
                <w:color w:val="00000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B53207">
              <w:rPr>
                <w:rFonts w:ascii="新細明體" w:hAnsi="新細明體" w:hint="eastAsia"/>
                <w:color w:val="00000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D64123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教學媒體與運用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0"/>
              </w:rPr>
              <w:t>先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D64123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綜合活動教材教法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</w:rPr>
            </w:pPr>
            <w:r w:rsidRPr="00B53207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1-2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</w:rPr>
              <w:t>時間暫定</w:t>
            </w:r>
          </w:p>
        </w:tc>
      </w:tr>
      <w:tr w:rsidR="00D64123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創意教學與多元評量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楊雅婷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電腦教室75209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限35人</w:t>
            </w:r>
          </w:p>
        </w:tc>
      </w:tr>
      <w:tr w:rsidR="00A47628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于富雲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A47628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職業教育與訓練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必選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彭淑玲</w:t>
            </w:r>
          </w:p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程炳林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2"/>
                <w:u w:val="single"/>
              </w:rPr>
              <w:t>3</w:t>
            </w: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u w:val="single"/>
              </w:rPr>
              <w:t>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2</w:t>
            </w:r>
            <w:r w:rsidRPr="00E01DE5"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  <w:t>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105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學年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起師資生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應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修「職業教育與訓練」相關科目至少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1學分</w:t>
            </w:r>
          </w:p>
          <w:p w:rsidR="00A47628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預定每年開課一次，107學年度起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原則上</w:t>
            </w: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於上學期開課</w:t>
            </w:r>
          </w:p>
          <w:p w:rsidR="00A47628" w:rsidRPr="00E21750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  <w:t>須與</w:t>
            </w:r>
            <w:r w:rsidRPr="00E2175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「生涯規劃」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課程一併修習</w:t>
            </w:r>
          </w:p>
        </w:tc>
      </w:tr>
      <w:tr w:rsidR="00A47628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生涯規劃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必選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彭淑玲</w:t>
            </w:r>
          </w:p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程炳林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u w:val="single"/>
              </w:rPr>
              <w:t>4-4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E01DE5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2</w:t>
            </w:r>
            <w:r w:rsidRPr="00E01DE5"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  <w:t>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105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學年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起師資生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應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修「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生涯規劃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」相關科目至少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1學分</w:t>
            </w:r>
          </w:p>
          <w:p w:rsidR="00A47628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預定每年開課一次，107學年度起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原則上</w:t>
            </w: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於上學期開課</w:t>
            </w:r>
          </w:p>
          <w:p w:rsidR="00A47628" w:rsidRPr="00F60F6C" w:rsidRDefault="00A47628" w:rsidP="00A4762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  <w:t>須與</w:t>
            </w:r>
            <w:r w:rsidRPr="00E2175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「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職業教育與訓練</w:t>
            </w:r>
            <w:r w:rsidRPr="00E2175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」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課程一併修習</w:t>
            </w:r>
          </w:p>
        </w:tc>
      </w:tr>
      <w:tr w:rsidR="00A47628" w:rsidRPr="00B53207" w:rsidTr="0092207B">
        <w:trPr>
          <w:cantSplit/>
          <w:trHeight w:val="5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課程發展與設計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ind w:rightChars="-13" w:right="-31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2780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A47628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家庭發展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趙梅如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綜合活動領域-家政選修之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</w:tc>
      </w:tr>
      <w:tr w:rsidR="00A47628" w:rsidRPr="00B53207" w:rsidTr="0092207B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A47628" w:rsidRPr="00B53207" w:rsidTr="0092207B">
        <w:trPr>
          <w:cantSplit/>
          <w:trHeight w:val="56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公民教育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李國維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政治系教室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公民與社會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0"/>
              </w:rPr>
              <w:t>科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必修(核心)</w:t>
            </w:r>
          </w:p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</w:rPr>
              <w:t>時間暫定</w:t>
            </w:r>
          </w:p>
        </w:tc>
      </w:tr>
      <w:tr w:rsidR="0092207B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Calibri" w:hAnsi="Calibri" w:hint="eastAsia"/>
                <w:color w:val="000000"/>
              </w:rPr>
              <w:t>綜合活動學習領域概論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綜合活動領域必修(核心)</w:t>
            </w:r>
          </w:p>
        </w:tc>
      </w:tr>
      <w:tr w:rsidR="00A47628" w:rsidRPr="00B53207" w:rsidTr="0092207B">
        <w:trPr>
          <w:cantSplit/>
          <w:trHeight w:val="4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A47628" w:rsidRPr="00B53207" w:rsidTr="0092207B">
        <w:trPr>
          <w:cantSplit/>
          <w:trHeight w:val="568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>童軍教育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朱朝煌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9-A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綜合活動領域-童軍選修之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限30人</w:t>
            </w:r>
          </w:p>
        </w:tc>
      </w:tr>
      <w:tr w:rsidR="00A47628" w:rsidRPr="00B53207" w:rsidTr="0092207B">
        <w:trPr>
          <w:cantSplit/>
          <w:trHeight w:val="56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家政教育概論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？？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綜合活動領域-家政選修之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（暫定）</w:t>
            </w:r>
          </w:p>
        </w:tc>
      </w:tr>
      <w:tr w:rsidR="00A47628" w:rsidRPr="00B53207" w:rsidTr="0092207B">
        <w:trPr>
          <w:cantSplit/>
          <w:trHeight w:val="4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</w:p>
        </w:tc>
      </w:tr>
      <w:tr w:rsidR="00A47628" w:rsidRPr="00B53207" w:rsidTr="0092207B">
        <w:trPr>
          <w:cantSplit/>
          <w:trHeight w:val="4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人際關係與溝通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47628" w:rsidRPr="00B53207" w:rsidRDefault="00A47628" w:rsidP="00A47628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7-8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47628" w:rsidRPr="00B53207" w:rsidRDefault="00A47628" w:rsidP="00A4762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</w:p>
        </w:tc>
      </w:tr>
    </w:tbl>
    <w:p w:rsidR="00D64123" w:rsidRPr="00B53207" w:rsidRDefault="00D64123" w:rsidP="00D64123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107學年度第二學期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1699"/>
        <w:gridCol w:w="1133"/>
        <w:gridCol w:w="425"/>
        <w:gridCol w:w="425"/>
        <w:gridCol w:w="426"/>
        <w:gridCol w:w="432"/>
        <w:gridCol w:w="425"/>
        <w:gridCol w:w="982"/>
        <w:gridCol w:w="3118"/>
      </w:tblGrid>
      <w:tr w:rsidR="00D64123" w:rsidRPr="00B53207" w:rsidTr="0092207B">
        <w:trPr>
          <w:cantSplit/>
          <w:trHeight w:val="529"/>
          <w:jc w:val="center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科 目 名 稱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必選修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82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班級經營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2-3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綜合活動學習領域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課程設計與實施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strike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預定每兩年開一次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0"/>
              </w:rPr>
              <w:t>先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新細明體" w:hAnsi="新細明體" w:cs="新細明體"/>
                <w:color w:val="000000"/>
                <w:kern w:val="0"/>
                <w:sz w:val="22"/>
              </w:rPr>
              <w:t>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綜合活動教學實習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1</w:t>
            </w: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-</w:t>
            </w: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</w:rPr>
              <w:t>時間暫定</w:t>
            </w: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學習與教學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0"/>
              </w:rPr>
              <w:t>先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湯  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4000C7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（暫定）</w:t>
            </w:r>
          </w:p>
        </w:tc>
      </w:tr>
      <w:tr w:rsidR="00D64123" w:rsidRPr="00B53207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教學方法與策略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D64123" w:rsidRPr="00B53207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生涯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Cs w:val="24"/>
              </w:rPr>
              <w:t>教育/心理與教育測驗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D00D5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2"/>
                <w:u w:val="single"/>
              </w:rPr>
              <w:t>7-8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D00D58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D64123" w:rsidRPr="00B53207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教育議題專題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郭旭展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7</w:t>
            </w: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-8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許文龍講堂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教育專業課程必選修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預定每年開課一次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0"/>
              </w:rPr>
              <w:t>先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D64123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休閒教育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朱朝煌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9-A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綜合活動領域-童軍選修之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  限30人</w:t>
            </w: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性別與教育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</w:rPr>
            </w:pPr>
            <w:r w:rsidRPr="00B53207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陸偉明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1</w:t>
            </w:r>
            <w:r>
              <w:rPr>
                <w:rFonts w:ascii="新細明體" w:hAnsi="新細明體"/>
                <w:color w:val="000000"/>
                <w:sz w:val="22"/>
              </w:rPr>
              <w:t>-2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B53207">
              <w:rPr>
                <w:rFonts w:ascii="新細明體" w:hAnsi="新細明體" w:hint="eastAsia"/>
                <w:color w:val="00000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Default="00D64123" w:rsidP="0092207B">
            <w:pPr>
              <w:widowControl/>
              <w:spacing w:line="0" w:lineRule="atLeast"/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B53207">
              <w:rPr>
                <w:rFonts w:ascii="Calibri" w:hAnsi="Calibri" w:hint="eastAsia"/>
                <w:color w:val="000000"/>
                <w:kern w:val="0"/>
                <w:sz w:val="20"/>
              </w:rPr>
              <w:t>每兩年開一次，</w:t>
            </w:r>
            <w:r w:rsidRPr="004C1719">
              <w:rPr>
                <w:rFonts w:ascii="Calibri" w:hAnsi="Calibri" w:hint="eastAsia"/>
                <w:color w:val="000000"/>
                <w:kern w:val="0"/>
                <w:sz w:val="20"/>
                <w:highlight w:val="cyan"/>
              </w:rPr>
              <w:t>原則上</w:t>
            </w:r>
            <w:r w:rsidRPr="00B53207">
              <w:rPr>
                <w:rFonts w:ascii="Calibri" w:hAnsi="Calibri" w:hint="eastAsia"/>
                <w:color w:val="000000"/>
                <w:kern w:val="0"/>
                <w:sz w:val="20"/>
              </w:rPr>
              <w:t>開在下學期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D64123" w:rsidRPr="00B53207" w:rsidRDefault="00D64123" w:rsidP="0092207B">
            <w:pPr>
              <w:spacing w:line="0" w:lineRule="atLeast"/>
              <w:jc w:val="center"/>
              <w:rPr>
                <w:rFonts w:ascii="Calibri" w:hAnsi="Calibri"/>
                <w:strike/>
                <w:color w:val="00000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公民科選修之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</w:tc>
      </w:tr>
      <w:tr w:rsidR="00D64123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</w:tc>
      </w:tr>
      <w:tr w:rsidR="00D64123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人際關係與溝通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D64123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D64123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學校輔導工作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？？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預定每兩年開一次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（暫定）</w:t>
            </w:r>
          </w:p>
        </w:tc>
      </w:tr>
    </w:tbl>
    <w:p w:rsidR="00D64123" w:rsidRPr="00B53207" w:rsidRDefault="00D64123" w:rsidP="00D64123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（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8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學年度第一學期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545"/>
        <w:gridCol w:w="1131"/>
        <w:gridCol w:w="425"/>
        <w:gridCol w:w="426"/>
        <w:gridCol w:w="425"/>
        <w:gridCol w:w="441"/>
        <w:gridCol w:w="373"/>
        <w:gridCol w:w="1333"/>
        <w:gridCol w:w="2548"/>
      </w:tblGrid>
      <w:tr w:rsidR="00D64123" w:rsidRPr="00B53207" w:rsidTr="0092207B">
        <w:trPr>
          <w:cantSplit/>
          <w:trHeight w:val="478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科 目 名 稱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必選修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D64123" w:rsidRPr="00B53207" w:rsidTr="0092207B">
        <w:trPr>
          <w:cantSplit/>
          <w:trHeight w:val="413"/>
          <w:jc w:val="center"/>
        </w:trPr>
        <w:tc>
          <w:tcPr>
            <w:tcW w:w="2547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333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64123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2-3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</w:tc>
      </w:tr>
      <w:tr w:rsidR="0092207B" w:rsidRPr="00B53207" w:rsidTr="0092207B">
        <w:trPr>
          <w:cantSplit/>
          <w:trHeight w:val="56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ind w:leftChars="-72" w:left="-173" w:rightChars="-74" w:right="-178"/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學習評量</w:t>
            </w:r>
            <w:r w:rsidRPr="00B5320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2207B" w:rsidRPr="00B53207" w:rsidRDefault="0092207B" w:rsidP="0092207B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5-6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bCs/>
                <w:strike/>
                <w:color w:val="00000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2207B" w:rsidRPr="00B53207" w:rsidRDefault="0092207B" w:rsidP="0092207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B53207">
              <w:rPr>
                <w:rFonts w:ascii="新細明體" w:hAnsi="新細明體" w:hint="eastAsia"/>
                <w:color w:val="00000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D64123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教學媒體與運用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64123" w:rsidRPr="00B53207" w:rsidRDefault="009C0949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</w:t>
            </w:r>
            <w:r>
              <w:rPr>
                <w:rFonts w:ascii="新細明體" w:hAnsi="新細明體" w:cs="新細明體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64123" w:rsidRPr="0059447F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  <w:r w:rsidRPr="0059447F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59447F"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  <w:t>先</w:t>
            </w:r>
            <w:r w:rsidRPr="0059447F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202CC5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于富雲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59447F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</w:p>
        </w:tc>
      </w:tr>
      <w:tr w:rsidR="00202CC5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創意教學與多元評量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楊雅婷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電腦教室75209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限35人</w:t>
            </w:r>
          </w:p>
        </w:tc>
      </w:tr>
      <w:tr w:rsidR="00202CC5" w:rsidRPr="00B53207" w:rsidTr="0092207B">
        <w:trPr>
          <w:cantSplit/>
          <w:trHeight w:val="5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課程發展與設計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ind w:rightChars="-13" w:right="-31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2780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202CC5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家庭發展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趙梅如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綜合活動領域-家政選修之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</w:tc>
      </w:tr>
      <w:tr w:rsidR="00202CC5" w:rsidRPr="00B53207" w:rsidTr="0092207B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202CC5" w:rsidRPr="00B53207" w:rsidTr="0092207B">
        <w:trPr>
          <w:cantSplit/>
          <w:trHeight w:val="56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公民教育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李國維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政治系教室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公民與社會</w:t>
            </w:r>
            <w:r w:rsidRPr="00B53207">
              <w:rPr>
                <w:rFonts w:ascii="新細明體" w:hAnsi="新細明體" w:cs="新細明體"/>
                <w:color w:val="000000"/>
                <w:kern w:val="0"/>
                <w:sz w:val="20"/>
              </w:rPr>
              <w:t>科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必修(核心)</w:t>
            </w:r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</w:rPr>
              <w:t>時間暫定</w:t>
            </w:r>
          </w:p>
        </w:tc>
      </w:tr>
      <w:tr w:rsidR="0092207B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Calibri" w:hAnsi="Calibri" w:hint="eastAsia"/>
                <w:color w:val="000000"/>
              </w:rPr>
              <w:t>綜合活動學習領域概論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2207B" w:rsidRPr="00B53207" w:rsidRDefault="0092207B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綜合活動領域必修(核心)</w:t>
            </w:r>
          </w:p>
        </w:tc>
      </w:tr>
      <w:tr w:rsidR="00202CC5" w:rsidRPr="00B53207" w:rsidTr="0092207B">
        <w:trPr>
          <w:cantSplit/>
          <w:trHeight w:val="568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F42B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戶外探索設計與實施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朱朝煌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9-A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綜合活動領域-童軍選修之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限30人</w:t>
            </w:r>
          </w:p>
        </w:tc>
      </w:tr>
      <w:tr w:rsidR="00202CC5" w:rsidRPr="00B53207" w:rsidTr="0092207B">
        <w:trPr>
          <w:cantSplit/>
          <w:trHeight w:val="56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家政教育概論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？？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教育專業課程選修</w:t>
            </w:r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綜合活動領域-家政選修之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（暫定）</w:t>
            </w:r>
          </w:p>
        </w:tc>
      </w:tr>
      <w:tr w:rsidR="00202CC5" w:rsidRPr="00B53207" w:rsidTr="0092207B">
        <w:trPr>
          <w:cantSplit/>
          <w:trHeight w:val="4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dstrike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92207B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202CC5" w:rsidRPr="00B53207" w:rsidTr="0092207B">
        <w:trPr>
          <w:cantSplit/>
          <w:trHeight w:val="4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</w:p>
        </w:tc>
      </w:tr>
      <w:tr w:rsidR="00202CC5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Calibri" w:hAnsi="Calibri" w:hint="eastAsia"/>
                <w:color w:val="000000"/>
              </w:rPr>
              <w:t>綜合活動教材教法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</w:rPr>
            </w:pPr>
            <w:r w:rsidRPr="00B53207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Calibri" w:hAnsi="Calibri" w:hint="eastAsia"/>
                <w:color w:val="000000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</w:rPr>
              <w:t>時間暫定</w:t>
            </w:r>
          </w:p>
        </w:tc>
      </w:tr>
      <w:tr w:rsidR="00202CC5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職業教育與訓練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必選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郭旭展</w:t>
            </w:r>
          </w:p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陸偉明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7-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2</w:t>
            </w:r>
            <w:r w:rsidRPr="00E01DE5"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  <w:t>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105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學年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起師資生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應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修「職業教育與訓練」相關科目至少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1學分</w:t>
            </w:r>
          </w:p>
          <w:p w:rsidR="00202CC5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預定每年開課一次，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原則上</w:t>
            </w: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於上學期開課</w:t>
            </w:r>
          </w:p>
          <w:p w:rsidR="00202CC5" w:rsidRPr="00011961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 w:rsidRPr="00E2175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須與「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生涯規劃</w:t>
            </w:r>
            <w:r w:rsidRPr="00E2175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」課程一併修習</w:t>
            </w:r>
          </w:p>
        </w:tc>
      </w:tr>
      <w:tr w:rsidR="00202CC5" w:rsidRPr="00B53207" w:rsidTr="0092207B">
        <w:trPr>
          <w:cantSplit/>
          <w:trHeight w:val="5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lastRenderedPageBreak/>
              <w:t>生涯規劃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必選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郭旭展</w:t>
            </w:r>
          </w:p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  <w:u w:val="single"/>
              </w:rPr>
              <w:t>陸偉明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8-8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E01DE5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</w:pPr>
            <w:r w:rsidRPr="00E01DE5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u w:val="single"/>
              </w:rPr>
              <w:t>2</w:t>
            </w:r>
            <w:r w:rsidRPr="00E01DE5">
              <w:rPr>
                <w:rFonts w:ascii="新細明體" w:hAnsi="新細明體" w:cs="新細明體"/>
                <w:b/>
                <w:color w:val="FF0000"/>
                <w:kern w:val="0"/>
                <w:sz w:val="22"/>
                <w:u w:val="single"/>
              </w:rPr>
              <w:t>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105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學年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起師資生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應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修「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生涯規劃</w:t>
            </w:r>
            <w:r w:rsidRPr="00F60F6C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」相關科目至少</w:t>
            </w:r>
            <w:r w:rsidRPr="00F60F6C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4"/>
                <w:highlight w:val="yellow"/>
                <w:u w:val="single"/>
              </w:rPr>
              <w:t>1學分</w:t>
            </w:r>
          </w:p>
          <w:p w:rsidR="00202CC5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預定每年開課一次，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原則上</w:t>
            </w:r>
            <w:r w:rsidRPr="00011961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於上學期開課</w:t>
            </w:r>
          </w:p>
          <w:p w:rsidR="00202CC5" w:rsidRPr="00F60F6C" w:rsidRDefault="00202CC5" w:rsidP="00202CC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  <w:highlight w:val="yellow"/>
                <w:u w:val="single"/>
              </w:rPr>
            </w:pPr>
            <w:r w:rsidRPr="00E2175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>須與「職業教育與訓練」課程一併修習</w:t>
            </w:r>
          </w:p>
        </w:tc>
      </w:tr>
      <w:tr w:rsidR="00202CC5" w:rsidRPr="00B53207" w:rsidTr="0092207B">
        <w:trPr>
          <w:cantSplit/>
          <w:trHeight w:val="66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02CC5" w:rsidRPr="00B53207" w:rsidRDefault="00202CC5" w:rsidP="00202CC5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教師生涯發展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2CC5" w:rsidRPr="00B53207" w:rsidRDefault="00202CC5" w:rsidP="00202CC5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</w:rPr>
            </w:pPr>
            <w:r w:rsidRPr="00B53207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3-4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02CC5" w:rsidRPr="00B53207" w:rsidRDefault="00202CC5" w:rsidP="00202CC5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綜合活動領域選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修</w:t>
            </w:r>
          </w:p>
        </w:tc>
      </w:tr>
    </w:tbl>
    <w:p w:rsidR="00D64123" w:rsidRDefault="00D64123" w:rsidP="00D64123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64123" w:rsidRPr="00B53207" w:rsidRDefault="00D64123" w:rsidP="00D64123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108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學年度第二學期</w:t>
      </w:r>
      <w:r w:rsidRPr="00B532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1699"/>
        <w:gridCol w:w="1133"/>
        <w:gridCol w:w="425"/>
        <w:gridCol w:w="425"/>
        <w:gridCol w:w="426"/>
        <w:gridCol w:w="432"/>
        <w:gridCol w:w="425"/>
        <w:gridCol w:w="982"/>
        <w:gridCol w:w="3118"/>
      </w:tblGrid>
      <w:tr w:rsidR="00D64123" w:rsidRPr="00B53207" w:rsidTr="0092207B">
        <w:trPr>
          <w:cantSplit/>
          <w:trHeight w:val="529"/>
          <w:jc w:val="center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科 目 名 稱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必選修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上課</w:t>
            </w:r>
          </w:p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82" w:type="dxa"/>
            <w:vMerge/>
            <w:shd w:val="clear" w:color="auto" w:fill="auto"/>
          </w:tcPr>
          <w:p w:rsidR="00D64123" w:rsidRPr="00B53207" w:rsidRDefault="00D64123" w:rsidP="0092207B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64123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班級經營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123" w:rsidRPr="00B53207" w:rsidRDefault="00D64123" w:rsidP="0092207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9C0949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新細明體" w:hAnsi="新細明體" w:cs="新細明體"/>
                <w:color w:val="000000"/>
                <w:kern w:val="0"/>
                <w:sz w:val="22"/>
              </w:rPr>
              <w:t>780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9C0949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綜合活動教學實習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1</w:t>
            </w: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-</w:t>
            </w: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</w:rPr>
              <w:t>時間暫定</w:t>
            </w:r>
          </w:p>
        </w:tc>
      </w:tr>
      <w:tr w:rsidR="009C0949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學習與教學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59447F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u w:val="single"/>
              </w:rPr>
            </w:pPr>
            <w:r w:rsidRPr="0059447F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59447F"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  <w:t>先</w:t>
            </w:r>
            <w:r w:rsidRPr="0059447F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9C0949" w:rsidRPr="00B53207" w:rsidTr="0092207B">
        <w:trPr>
          <w:cantSplit/>
          <w:trHeight w:val="568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必修（4選2）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湯  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C0949" w:rsidRPr="00B53207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教學方法與策略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6A703D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楊琬琳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C0949" w:rsidRPr="00B53207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/>
                <w:color w:val="000000"/>
                <w:kern w:val="0"/>
                <w:szCs w:val="24"/>
              </w:rPr>
              <w:t>心理與教育測驗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C30BB8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2"/>
              </w:rPr>
              <w:t>7-8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D00D5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jc w:val="center"/>
              <w:rPr>
                <w:rFonts w:ascii="Calibri" w:hAnsi="Calibri"/>
                <w:color w:val="00000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補救教學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2F42BE">
              <w:rPr>
                <w:rFonts w:ascii="Calibri" w:hAnsi="Calibri" w:hint="eastAsia"/>
                <w:color w:val="00000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陸偉明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237EC5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237EC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</w:rPr>
              <w:t>預定每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</w:rPr>
              <w:t>兩</w:t>
            </w:r>
            <w:r w:rsidRPr="00237EC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</w:rPr>
              <w:t>年開課一次，原則上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</w:rPr>
              <w:t>於下</w:t>
            </w:r>
            <w:r w:rsidRPr="00237EC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4"/>
              </w:rPr>
              <w:t>學期開課</w:t>
            </w:r>
          </w:p>
          <w:p w:rsidR="009C0949" w:rsidRPr="0059447F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  <w:r w:rsidRPr="0059447F">
              <w:rPr>
                <w:rFonts w:ascii="Calibri" w:hAnsi="Calibri" w:hint="eastAsia"/>
                <w:color w:val="000000"/>
                <w:kern w:val="0"/>
                <w:sz w:val="20"/>
                <w:u w:val="single"/>
              </w:rPr>
              <w:t>建議先修過測驗或評量相關科目</w:t>
            </w:r>
          </w:p>
        </w:tc>
      </w:tr>
      <w:tr w:rsidR="009C0949" w:rsidRPr="00C30BB8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30BB8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教育心理學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 w:val="22"/>
              </w:rPr>
            </w:pPr>
            <w:r w:rsidRPr="00C30BB8">
              <w:rPr>
                <w:rFonts w:ascii="新細明體" w:hAnsi="新細明體" w:cs="新細明體" w:hint="eastAsia"/>
                <w:color w:val="000000" w:themeColor="text1"/>
                <w:kern w:val="0"/>
                <w:sz w:val="22"/>
              </w:rPr>
              <w:t>必修（4選2）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30BB8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程炳林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59447F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新細明體" w:hAnsi="新細明體" w:cs="新細明體"/>
                <w:bCs/>
                <w:color w:val="000000" w:themeColor="text1"/>
                <w:kern w:val="0"/>
                <w:sz w:val="22"/>
              </w:rPr>
              <w:t>5-6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59447F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59447F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59447F" w:rsidRDefault="009C0949" w:rsidP="009C094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9447F">
              <w:rPr>
                <w:rFonts w:ascii="新細明體" w:hAnsi="新細明體" w:cs="新細明體" w:hint="eastAsia"/>
                <w:color w:val="000000" w:themeColor="text1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C30BB8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 w:val="20"/>
              </w:rPr>
            </w:pPr>
            <w:r w:rsidRPr="00C30BB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（暫定，實際開課情況以當學期公告為</w:t>
            </w:r>
            <w:proofErr w:type="gramStart"/>
            <w:r w:rsidRPr="00C30BB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準</w:t>
            </w:r>
            <w:proofErr w:type="gramEnd"/>
            <w:r w:rsidRPr="00C30BB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）</w:t>
            </w:r>
          </w:p>
        </w:tc>
      </w:tr>
      <w:tr w:rsidR="009C0949" w:rsidRPr="00B53207" w:rsidTr="0092207B">
        <w:trPr>
          <w:cantSplit/>
          <w:trHeight w:val="73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教育議題專題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洪素蘋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7</w:t>
            </w:r>
            <w:r w:rsidRPr="00B53207"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  <w:t>-8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許文龍講堂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教育專業課程必選修</w:t>
            </w:r>
          </w:p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預定每年開課一次</w:t>
            </w:r>
          </w:p>
          <w:p w:rsidR="009C0949" w:rsidRPr="0059447F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</w:pPr>
            <w:r w:rsidRPr="0059447F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建議先選修</w:t>
            </w:r>
            <w:r w:rsidRPr="0059447F">
              <w:rPr>
                <w:rFonts w:ascii="新細明體" w:hAnsi="新細明體" w:cs="新細明體"/>
                <w:color w:val="000000"/>
                <w:kern w:val="0"/>
                <w:sz w:val="20"/>
                <w:u w:val="single"/>
              </w:rPr>
              <w:t>先</w:t>
            </w:r>
            <w:r w:rsidRPr="0059447F">
              <w:rPr>
                <w:rFonts w:ascii="新細明體" w:hAnsi="新細明體" w:cs="新細明體" w:hint="eastAsia"/>
                <w:color w:val="000000"/>
                <w:kern w:val="0"/>
                <w:sz w:val="20"/>
                <w:u w:val="single"/>
              </w:rPr>
              <w:t>備課程</w:t>
            </w: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童軍</w:t>
            </w: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朱朝煌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9-A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綜合活動領域-童軍選修之</w:t>
            </w:r>
            <w:proofErr w:type="gramStart"/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  限30人</w:t>
            </w: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ind w:rightChars="-27" w:right="-65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綜合活動領域必修</w:t>
            </w: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人際關係與溝通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ind w:leftChars="-10" w:left="-24" w:rightChars="-14" w:right="-34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郭旭展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必修（6選3）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彭淑玲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7-8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青少年心理學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2F42B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饒夢霞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</w:rPr>
              <w:t>3-4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C0949" w:rsidRPr="00B53207" w:rsidTr="0092207B">
        <w:trPr>
          <w:cantSplit/>
          <w:trHeight w:val="56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lastRenderedPageBreak/>
              <w:t>生活科技概論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？？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27806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949" w:rsidRDefault="009C0949" w:rsidP="009C094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自然學習</w:t>
            </w:r>
            <w:r w:rsidRPr="002F42BE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領域必修</w:t>
            </w:r>
          </w:p>
          <w:p w:rsidR="009C0949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237EC5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預定每兩年開課一次</w:t>
            </w:r>
          </w:p>
          <w:p w:rsidR="009C0949" w:rsidRPr="00B53207" w:rsidRDefault="009C0949" w:rsidP="009C0949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53207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（暫定）</w:t>
            </w:r>
          </w:p>
        </w:tc>
      </w:tr>
    </w:tbl>
    <w:p w:rsidR="00D64123" w:rsidRDefault="00D64123" w:rsidP="00D64123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64123" w:rsidRDefault="00D64123" w:rsidP="00D64123"/>
    <w:p w:rsidR="00D64123" w:rsidRDefault="00D64123" w:rsidP="00D6412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1E020E" w:rsidRDefault="001E020E" w:rsidP="00D64123"/>
    <w:sectPr w:rsidR="001E02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C6" w:rsidRDefault="00086FC6" w:rsidP="00144C0E">
      <w:r>
        <w:separator/>
      </w:r>
    </w:p>
  </w:endnote>
  <w:endnote w:type="continuationSeparator" w:id="0">
    <w:p w:rsidR="00086FC6" w:rsidRDefault="00086FC6" w:rsidP="0014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08895"/>
      <w:docPartObj>
        <w:docPartGallery w:val="Page Numbers (Bottom of Page)"/>
        <w:docPartUnique/>
      </w:docPartObj>
    </w:sdtPr>
    <w:sdtEndPr/>
    <w:sdtContent>
      <w:p w:rsidR="0092207B" w:rsidRDefault="009220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C7" w:rsidRPr="004000C7">
          <w:rPr>
            <w:noProof/>
            <w:lang w:val="zh-TW"/>
          </w:rPr>
          <w:t>2</w:t>
        </w:r>
        <w:r>
          <w:fldChar w:fldCharType="end"/>
        </w:r>
      </w:p>
    </w:sdtContent>
  </w:sdt>
  <w:p w:rsidR="0092207B" w:rsidRDefault="00922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C6" w:rsidRDefault="00086FC6" w:rsidP="00144C0E">
      <w:r>
        <w:separator/>
      </w:r>
    </w:p>
  </w:footnote>
  <w:footnote w:type="continuationSeparator" w:id="0">
    <w:p w:rsidR="00086FC6" w:rsidRDefault="00086FC6" w:rsidP="0014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B"/>
    <w:rsid w:val="0001274D"/>
    <w:rsid w:val="00086FC6"/>
    <w:rsid w:val="00091637"/>
    <w:rsid w:val="0014210D"/>
    <w:rsid w:val="00144C0E"/>
    <w:rsid w:val="001E020E"/>
    <w:rsid w:val="00202CC5"/>
    <w:rsid w:val="002164F9"/>
    <w:rsid w:val="00237EC5"/>
    <w:rsid w:val="00244BAC"/>
    <w:rsid w:val="00283953"/>
    <w:rsid w:val="00290948"/>
    <w:rsid w:val="0029155D"/>
    <w:rsid w:val="0038325E"/>
    <w:rsid w:val="003B10FB"/>
    <w:rsid w:val="004000C7"/>
    <w:rsid w:val="00442799"/>
    <w:rsid w:val="00444EB9"/>
    <w:rsid w:val="0045297A"/>
    <w:rsid w:val="00506B9F"/>
    <w:rsid w:val="0059447F"/>
    <w:rsid w:val="006A703D"/>
    <w:rsid w:val="00704844"/>
    <w:rsid w:val="00795606"/>
    <w:rsid w:val="00840E95"/>
    <w:rsid w:val="0084590F"/>
    <w:rsid w:val="008D4C84"/>
    <w:rsid w:val="009023C3"/>
    <w:rsid w:val="0092207B"/>
    <w:rsid w:val="009770D0"/>
    <w:rsid w:val="00977238"/>
    <w:rsid w:val="009C0949"/>
    <w:rsid w:val="009C7DFC"/>
    <w:rsid w:val="00A30DBB"/>
    <w:rsid w:val="00A448BB"/>
    <w:rsid w:val="00A47628"/>
    <w:rsid w:val="00A549E7"/>
    <w:rsid w:val="00C30BB8"/>
    <w:rsid w:val="00CB688D"/>
    <w:rsid w:val="00D153FE"/>
    <w:rsid w:val="00D37E71"/>
    <w:rsid w:val="00D64123"/>
    <w:rsid w:val="00D820E1"/>
    <w:rsid w:val="00E01DE5"/>
    <w:rsid w:val="00E21750"/>
    <w:rsid w:val="00E509B7"/>
    <w:rsid w:val="00E95404"/>
    <w:rsid w:val="00EC014E"/>
    <w:rsid w:val="00F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899E5-D928-4A7C-8DEB-89D7833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C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C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2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2017-11-08T07:43:00Z</cp:lastPrinted>
  <dcterms:created xsi:type="dcterms:W3CDTF">2018-03-08T02:52:00Z</dcterms:created>
  <dcterms:modified xsi:type="dcterms:W3CDTF">2018-04-19T07:08:00Z</dcterms:modified>
</cp:coreProperties>
</file>